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Lisa 1</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Viljandi Vallavalitsuse 10.08.2021</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korraldusele nr 2-3/834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 w:left="0" w:firstLine="0"/>
        <w:jc w:val="center"/>
        <w:rPr>
          <w:rFonts w:ascii="Times New Roman" w:hAnsi="Times New Roman" w:cs="Times New Roman" w:eastAsia="Times New Roman"/>
          <w:b/>
          <w:caps w:val="true"/>
          <w:color w:val="000000"/>
          <w:spacing w:val="0"/>
          <w:position w:val="0"/>
          <w:sz w:val="24"/>
          <w:shd w:fill="auto" w:val="clear"/>
        </w:rPr>
      </w:pPr>
      <w:r>
        <w:rPr>
          <w:rFonts w:ascii="Times New Roman" w:hAnsi="Times New Roman" w:cs="Times New Roman" w:eastAsia="Times New Roman"/>
          <w:b/>
          <w:caps w:val="true"/>
          <w:color w:val="000000"/>
          <w:spacing w:val="0"/>
          <w:position w:val="0"/>
          <w:sz w:val="24"/>
          <w:shd w:fill="auto" w:val="clear"/>
        </w:rPr>
        <w:t xml:space="preserve">Viljandi Vallavalitsusele</w:t>
      </w:r>
    </w:p>
    <w:p>
      <w:pPr>
        <w:spacing w:before="0" w:after="0" w:line="240"/>
        <w:ind w:right="-14" w:left="0" w:firstLine="0"/>
        <w:jc w:val="center"/>
        <w:rPr>
          <w:rFonts w:ascii="Times New Roman" w:hAnsi="Times New Roman" w:cs="Times New Roman" w:eastAsia="Times New Roman"/>
          <w:b/>
          <w:caps w:val="true"/>
          <w:color w:val="000000"/>
          <w:spacing w:val="0"/>
          <w:position w:val="0"/>
          <w:sz w:val="24"/>
          <w:shd w:fill="auto" w:val="clear"/>
        </w:rPr>
      </w:pPr>
    </w:p>
    <w:p>
      <w:pPr>
        <w:spacing w:before="0" w:after="0" w:line="240"/>
        <w:ind w:right="-14"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TAOTLUS AVALIKU ÜRITUSE LOA VÄLJAANDMISEKS</w:t>
      </w:r>
    </w:p>
    <w:p>
      <w:pPr>
        <w:spacing w:before="0" w:after="0" w:line="240"/>
        <w:ind w:right="-14" w:left="0" w:firstLine="0"/>
        <w:jc w:val="center"/>
        <w:rPr>
          <w:rFonts w:ascii="Times New Roman" w:hAnsi="Times New Roman" w:cs="Times New Roman" w:eastAsia="Times New Roman"/>
          <w:b/>
          <w:caps w:val="true"/>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(Taotletakse vähemalt 15 päeva enne ürituse toimumist)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660"/>
        <w:gridCol w:w="7028"/>
      </w:tblGrid>
      <w:tr>
        <w:trPr>
          <w:trHeight w:val="284" w:hRule="auto"/>
          <w:jc w:val="left"/>
        </w:trPr>
        <w:tc>
          <w:tcPr>
            <w:tcW w:w="9688"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numPr>
                <w:ilvl w:val="0"/>
                <w:numId w:val="6"/>
              </w:numPr>
              <w:spacing w:before="0" w:after="200" w:line="276"/>
              <w:ind w:right="0" w:left="720" w:hanging="36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ÜRITUSE KORRALDAJA ANDMED</w:t>
            </w:r>
          </w:p>
        </w:tc>
      </w:tr>
      <w:tr>
        <w:trPr>
          <w:trHeight w:val="530"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Korraldaja nimi</w:t>
            </w:r>
          </w:p>
        </w:tc>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Redla O</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 ( Jakobi M</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ngumaa)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Omanik Margo Lepik, vastutaja Karmen Roost</w:t>
            </w:r>
          </w:p>
        </w:tc>
      </w:tr>
      <w:tr>
        <w:trPr>
          <w:trHeight w:val="397"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Registri- või isikukood</w:t>
            </w:r>
          </w:p>
          <w:p>
            <w:pPr>
              <w:spacing w:before="0" w:after="200" w:line="276"/>
              <w:ind w:right="0" w:left="0" w:firstLine="0"/>
              <w:jc w:val="both"/>
              <w:rPr>
                <w:color w:val="auto"/>
                <w:spacing w:val="0"/>
                <w:position w:val="0"/>
                <w:shd w:fill="auto" w:val="clear"/>
              </w:rPr>
            </w:pPr>
          </w:p>
        </w:tc>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17179730</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Margo Lepik 39109214914</w:t>
            </w:r>
          </w:p>
        </w:tc>
      </w:tr>
      <w:tr>
        <w:trPr>
          <w:trHeight w:val="397"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Postiaadress</w:t>
            </w:r>
          </w:p>
          <w:p>
            <w:pPr>
              <w:spacing w:before="0" w:after="200" w:line="276"/>
              <w:ind w:right="0" w:left="0" w:firstLine="0"/>
              <w:jc w:val="both"/>
              <w:rPr>
                <w:color w:val="auto"/>
                <w:spacing w:val="0"/>
                <w:position w:val="0"/>
                <w:shd w:fill="auto" w:val="clear"/>
              </w:rPr>
            </w:pPr>
          </w:p>
        </w:tc>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jakobimangumaa@gmail.com</w:t>
            </w:r>
          </w:p>
        </w:tc>
      </w:tr>
      <w:tr>
        <w:trPr>
          <w:trHeight w:val="397"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Vastutav isik</w:t>
            </w:r>
          </w:p>
        </w:tc>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Karmen Roost</w:t>
            </w:r>
          </w:p>
        </w:tc>
      </w:tr>
      <w:tr>
        <w:trPr>
          <w:trHeight w:val="329"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Kontaktandmed</w:t>
            </w:r>
          </w:p>
        </w:tc>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Margo Lepik 53300396, Karmen Roost 56859906</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660"/>
        <w:gridCol w:w="3208"/>
        <w:gridCol w:w="3882"/>
      </w:tblGrid>
      <w:tr>
        <w:trPr>
          <w:trHeight w:val="284" w:hRule="auto"/>
          <w:jc w:val="left"/>
        </w:trPr>
        <w:tc>
          <w:tcPr>
            <w:tcW w:w="9750" w:type="dxa"/>
            <w:gridSpan w:val="3"/>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numPr>
                <w:ilvl w:val="0"/>
                <w:numId w:val="23"/>
              </w:numPr>
              <w:spacing w:before="0" w:after="200" w:line="276"/>
              <w:ind w:right="0" w:left="720" w:hanging="36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ÜRITUS</w:t>
            </w:r>
          </w:p>
        </w:tc>
      </w:tr>
      <w:tr>
        <w:trPr>
          <w:trHeight w:val="397"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Ürituse nimetus</w:t>
            </w:r>
          </w:p>
          <w:p>
            <w:pPr>
              <w:spacing w:before="0" w:after="200" w:line="276"/>
              <w:ind w:right="0" w:left="0" w:firstLine="0"/>
              <w:jc w:val="left"/>
              <w:rPr>
                <w:color w:val="auto"/>
                <w:spacing w:val="0"/>
                <w:position w:val="0"/>
                <w:shd w:fill="auto" w:val="clear"/>
              </w:rPr>
            </w:pPr>
          </w:p>
        </w:tc>
        <w:tc>
          <w:tcPr>
            <w:tcW w:w="70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Jakobi M</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ngumaa suvekontsert</w:t>
            </w:r>
          </w:p>
        </w:tc>
      </w:tr>
      <w:tr>
        <w:trPr>
          <w:trHeight w:val="397"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Ürituse algus</w:t>
            </w:r>
          </w:p>
        </w:tc>
        <w:tc>
          <w:tcPr>
            <w:tcW w:w="32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Kuupäev:</w:t>
            </w:r>
            <w:r>
              <w:rPr>
                <w:rFonts w:ascii="Times New Roman" w:hAnsi="Times New Roman" w:cs="Times New Roman" w:eastAsia="Times New Roman"/>
                <w:color w:val="auto"/>
                <w:spacing w:val="0"/>
                <w:position w:val="0"/>
                <w:sz w:val="24"/>
                <w:shd w:fill="auto" w:val="clear"/>
              </w:rPr>
              <w:t xml:space="preserve"> 16.08.2025</w:t>
            </w:r>
          </w:p>
        </w:tc>
        <w:tc>
          <w:tcPr>
            <w:tcW w:w="3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Kell:</w:t>
            </w:r>
            <w:r>
              <w:rPr>
                <w:rFonts w:ascii="Times New Roman" w:hAnsi="Times New Roman" w:cs="Times New Roman" w:eastAsia="Times New Roman"/>
                <w:color w:val="auto"/>
                <w:spacing w:val="0"/>
                <w:position w:val="0"/>
                <w:sz w:val="24"/>
                <w:shd w:fill="auto" w:val="clear"/>
              </w:rPr>
              <w:t xml:space="preserve"> uksed 15.00, </w:t>
            </w:r>
            <w:r>
              <w:rPr>
                <w:rFonts w:ascii="Times New Roman" w:hAnsi="Times New Roman" w:cs="Times New Roman" w:eastAsia="Times New Roman"/>
                <w:color w:val="auto"/>
                <w:spacing w:val="0"/>
                <w:position w:val="0"/>
                <w:sz w:val="24"/>
                <w:shd w:fill="auto" w:val="clear"/>
              </w:rPr>
              <w:t xml:space="preserve">ü</w:t>
            </w:r>
            <w:r>
              <w:rPr>
                <w:rFonts w:ascii="Times New Roman" w:hAnsi="Times New Roman" w:cs="Times New Roman" w:eastAsia="Times New Roman"/>
                <w:color w:val="auto"/>
                <w:spacing w:val="0"/>
                <w:position w:val="0"/>
                <w:sz w:val="24"/>
                <w:shd w:fill="auto" w:val="clear"/>
              </w:rPr>
              <w:t xml:space="preserve">rituse algus 16.00</w:t>
            </w:r>
          </w:p>
        </w:tc>
      </w:tr>
      <w:tr>
        <w:trPr>
          <w:trHeight w:val="397"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Ürituse lõpp</w:t>
            </w:r>
          </w:p>
        </w:tc>
        <w:tc>
          <w:tcPr>
            <w:tcW w:w="32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Kuupäev:</w:t>
            </w:r>
            <w:r>
              <w:rPr>
                <w:rFonts w:ascii="Times New Roman" w:hAnsi="Times New Roman" w:cs="Times New Roman" w:eastAsia="Times New Roman"/>
                <w:color w:val="auto"/>
                <w:spacing w:val="0"/>
                <w:position w:val="0"/>
                <w:sz w:val="24"/>
                <w:shd w:fill="auto" w:val="clear"/>
              </w:rPr>
              <w:t xml:space="preserve">16.08.2025</w:t>
            </w:r>
          </w:p>
        </w:tc>
        <w:tc>
          <w:tcPr>
            <w:tcW w:w="3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Kell:</w:t>
            </w:r>
            <w:r>
              <w:rPr>
                <w:rFonts w:ascii="Times New Roman" w:hAnsi="Times New Roman" w:cs="Times New Roman" w:eastAsia="Times New Roman"/>
                <w:color w:val="auto"/>
                <w:spacing w:val="0"/>
                <w:position w:val="0"/>
                <w:sz w:val="24"/>
                <w:shd w:fill="auto" w:val="clear"/>
              </w:rPr>
              <w:t xml:space="preserve"> 19.00</w:t>
            </w:r>
          </w:p>
        </w:tc>
      </w:tr>
      <w:tr>
        <w:trPr>
          <w:trHeight w:val="383"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Toimumise koht</w:t>
            </w:r>
          </w:p>
          <w:p>
            <w:pPr>
              <w:spacing w:before="0" w:after="0" w:line="240"/>
              <w:ind w:right="0" w:left="0" w:firstLine="0"/>
              <w:jc w:val="left"/>
              <w:rPr>
                <w:color w:val="auto"/>
                <w:spacing w:val="0"/>
                <w:position w:val="0"/>
                <w:shd w:fill="auto" w:val="clear"/>
              </w:rPr>
            </w:pPr>
          </w:p>
        </w:tc>
        <w:tc>
          <w:tcPr>
            <w:tcW w:w="70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Viiratsi Laululava </w:t>
            </w:r>
          </w:p>
        </w:tc>
      </w:tr>
      <w:tr>
        <w:trPr>
          <w:trHeight w:val="895"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Ürituse sisu ja sihtgrupp, kellele üritus on suunatud</w:t>
            </w:r>
          </w:p>
        </w:tc>
        <w:tc>
          <w:tcPr>
            <w:tcW w:w="7090"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Peaesineja laste armastatud Lolala, lapsi l</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busatavad J</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nku Juss ja J</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nku Johanna ning Viljandi Face Tantsukooli lapsed esinevad tanstudega. </w:t>
              <w:br/>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ritus on suunatud eelk</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ige lastega peredele. </w:t>
            </w:r>
          </w:p>
        </w:tc>
      </w:tr>
      <w:tr>
        <w:trPr>
          <w:trHeight w:val="397"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Osalejate arv</w:t>
            </w:r>
          </w:p>
          <w:p>
            <w:pPr>
              <w:spacing w:before="0" w:after="200" w:line="276"/>
              <w:ind w:right="0" w:left="0" w:firstLine="0"/>
              <w:jc w:val="left"/>
              <w:rPr>
                <w:color w:val="auto"/>
                <w:spacing w:val="0"/>
                <w:position w:val="0"/>
                <w:shd w:fill="auto" w:val="clear"/>
              </w:rPr>
            </w:pPr>
          </w:p>
        </w:tc>
        <w:tc>
          <w:tcPr>
            <w:tcW w:w="70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400</w:t>
            </w:r>
          </w:p>
        </w:tc>
      </w:tr>
      <w:tr>
        <w:trPr>
          <w:trHeight w:val="397"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Helitehnika kasutamine</w:t>
            </w:r>
          </w:p>
        </w:tc>
        <w:tc>
          <w:tcPr>
            <w:tcW w:w="70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JAH</w:t>
            </w:r>
          </w:p>
        </w:tc>
      </w:tr>
      <w:tr>
        <w:trPr>
          <w:trHeight w:val="397" w:hRule="auto"/>
          <w:jc w:val="left"/>
        </w:trPr>
        <w:tc>
          <w:tcPr>
            <w:tcW w:w="2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Lõkke tegemine</w:t>
            </w:r>
          </w:p>
        </w:tc>
        <w:tc>
          <w:tcPr>
            <w:tcW w:w="70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3823"/>
        <w:gridCol w:w="5927"/>
      </w:tblGrid>
      <w:tr>
        <w:trPr>
          <w:trHeight w:val="362" w:hRule="auto"/>
          <w:jc w:val="left"/>
        </w:trPr>
        <w:tc>
          <w:tcPr>
            <w:tcW w:w="9750"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numPr>
                <w:ilvl w:val="0"/>
                <w:numId w:val="57"/>
              </w:numPr>
              <w:spacing w:before="0" w:after="0" w:line="240"/>
              <w:ind w:right="0" w:left="720" w:hanging="36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JÄÄTMEHOOLDUS</w:t>
            </w:r>
          </w:p>
        </w:tc>
      </w:tr>
      <w:tr>
        <w:trPr>
          <w:trHeight w:val="563"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Jäätmehoolduse korraldamise eest vastutaja nimi ja kontaktandmed</w:t>
            </w:r>
          </w:p>
        </w:tc>
        <w:tc>
          <w:tcPr>
            <w:tcW w:w="5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Karmen Roost, 56859906, jakobimangumaa@gmai.com</w:t>
            </w:r>
          </w:p>
        </w:tc>
      </w:tr>
      <w:tr>
        <w:trPr>
          <w:trHeight w:val="908"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Tualettruumide kasutamise korraldamise eest vastutaja nimi ja kontaktandmed</w:t>
            </w:r>
          </w:p>
        </w:tc>
        <w:tc>
          <w:tcPr>
            <w:tcW w:w="5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Karmen Roost, 56859906, jakobimangumaa@gmail.com</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imlad toimetab kohale k</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imlarent.ee</w:t>
            </w:r>
          </w:p>
        </w:tc>
      </w:tr>
      <w:tr>
        <w:trPr>
          <w:trHeight w:val="601" w:hRule="auto"/>
          <w:jc w:val="left"/>
        </w:trPr>
        <w:tc>
          <w:tcPr>
            <w:tcW w:w="9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Ürituse toimumise maa-ala ning lähiümbruses olevad maa-alad puhastada olmejäätmetest 24 tunni jooksul pärast ürituse lõppemist.</w:t>
            </w:r>
          </w:p>
        </w:tc>
      </w:tr>
    </w:tbl>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ALLÄRGNEV TÄITA VAJADUSEL, OLENEVALT AVALIKU ÜRITUSE ISELOOMUST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3823"/>
        <w:gridCol w:w="5927"/>
      </w:tblGrid>
      <w:tr>
        <w:trPr>
          <w:trHeight w:val="397" w:hRule="auto"/>
          <w:jc w:val="left"/>
        </w:trPr>
        <w:tc>
          <w:tcPr>
            <w:tcW w:w="9750"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numPr>
                <w:ilvl w:val="0"/>
                <w:numId w:val="72"/>
              </w:numPr>
              <w:spacing w:before="0" w:after="200" w:line="276"/>
              <w:ind w:right="0" w:left="720" w:hanging="36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TURVALISUSE JA MEDITSIINILISE ABI KÄTTESAADAVUSE TAGAMINE</w:t>
            </w:r>
          </w:p>
        </w:tc>
      </w:tr>
      <w:tr>
        <w:trPr>
          <w:trHeight w:val="563"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Turvalisuse eest vastutaja nimi ja kontaktandmed</w:t>
            </w:r>
          </w:p>
        </w:tc>
        <w:tc>
          <w:tcPr>
            <w:tcW w:w="5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Margo Lepik, Karmen Roost, 56859906</w:t>
              <w:br/>
              <w:t xml:space="preserve">Koosk</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lastused Forus Security meeskonnaga, kes vajadusel on abistamas. </w:t>
            </w:r>
          </w:p>
        </w:tc>
      </w:tr>
      <w:tr>
        <w:trPr>
          <w:trHeight w:val="557"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Meditsiinilise abi eest vastutaja nimi ja kontaktandmed</w:t>
            </w:r>
          </w:p>
        </w:tc>
        <w:tc>
          <w:tcPr>
            <w:tcW w:w="5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Karmen Roost, 56859906, jakobimangumaa@gmail.com</w:t>
              <w:br/>
              <w:t xml:space="preserve">Margo Lepik, jakobimangumaa@gmail.com</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Esmaabi varustusega tuleb kohale EESTI PUNANE RIST </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3795"/>
        <w:gridCol w:w="5955"/>
      </w:tblGrid>
      <w:tr>
        <w:trPr>
          <w:trHeight w:val="397" w:hRule="auto"/>
          <w:jc w:val="left"/>
        </w:trPr>
        <w:tc>
          <w:tcPr>
            <w:tcW w:w="9750"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numPr>
                <w:ilvl w:val="0"/>
                <w:numId w:val="84"/>
              </w:numPr>
              <w:spacing w:before="0" w:after="0" w:line="240"/>
              <w:ind w:right="0" w:left="720" w:hanging="36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ILUTULESTIKU KORRALDAMINE JA/VÕI MUU PÜROTEHNILISE TOOTE KASUTAMINE</w:t>
            </w:r>
          </w:p>
        </w:tc>
      </w:tr>
      <w:tr>
        <w:trPr>
          <w:trHeight w:val="595" w:hRule="auto"/>
          <w:jc w:val="left"/>
        </w:trPr>
        <w:tc>
          <w:tcPr>
            <w:tcW w:w="3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Kasutatava pürotehniliste toodete kategooriad</w:t>
            </w:r>
          </w:p>
        </w:tc>
        <w:tc>
          <w:tcPr>
            <w:tcW w:w="5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KASUTA</w:t>
            </w:r>
          </w:p>
        </w:tc>
      </w:tr>
      <w:tr>
        <w:trPr>
          <w:trHeight w:val="397" w:hRule="auto"/>
          <w:jc w:val="left"/>
        </w:trPr>
        <w:tc>
          <w:tcPr>
            <w:tcW w:w="3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Koht, kuupäev ja kellaaeg</w:t>
            </w:r>
          </w:p>
        </w:tc>
        <w:tc>
          <w:tcPr>
            <w:tcW w:w="5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7" w:hRule="auto"/>
          <w:jc w:val="left"/>
        </w:trPr>
        <w:tc>
          <w:tcPr>
            <w:tcW w:w="3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Vastutaja nimi ja kontaktandmed</w:t>
            </w:r>
          </w:p>
        </w:tc>
        <w:tc>
          <w:tcPr>
            <w:tcW w:w="5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7" w:hRule="auto"/>
          <w:jc w:val="left"/>
        </w:trPr>
        <w:tc>
          <w:tcPr>
            <w:tcW w:w="9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Vajadusel lisada ilutulestiku skeem näidatuna Viljandi valla kaardil, kus on märgitud ka ohuala</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3823"/>
        <w:gridCol w:w="2272"/>
        <w:gridCol w:w="3655"/>
      </w:tblGrid>
      <w:tr>
        <w:trPr>
          <w:trHeight w:val="284" w:hRule="auto"/>
          <w:jc w:val="left"/>
        </w:trPr>
        <w:tc>
          <w:tcPr>
            <w:tcW w:w="9750" w:type="dxa"/>
            <w:gridSpan w:val="3"/>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numPr>
                <w:ilvl w:val="0"/>
                <w:numId w:val="99"/>
              </w:numPr>
              <w:spacing w:before="0" w:after="200" w:line="276"/>
              <w:ind w:right="0" w:left="720" w:hanging="36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LIIKLUSKORRALDUS</w:t>
            </w:r>
          </w:p>
        </w:tc>
      </w:tr>
      <w:tr>
        <w:trPr>
          <w:trHeight w:val="344"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Suletav territoorium</w:t>
            </w:r>
          </w:p>
        </w:tc>
        <w:tc>
          <w:tcPr>
            <w:tcW w:w="59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Territooriumi ei suleta, vajadusel juhendatakse parkimisega</w:t>
            </w:r>
          </w:p>
        </w:tc>
      </w:tr>
      <w:tr>
        <w:trPr>
          <w:trHeight w:val="397"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Sulgemise algus</w:t>
            </w:r>
          </w:p>
        </w:tc>
        <w:tc>
          <w:tcPr>
            <w:tcW w:w="22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Kuupäev:</w:t>
            </w:r>
          </w:p>
        </w:tc>
        <w:tc>
          <w:tcPr>
            <w:tcW w:w="3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Kell:</w:t>
            </w:r>
          </w:p>
        </w:tc>
      </w:tr>
      <w:tr>
        <w:trPr>
          <w:trHeight w:val="397"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Sulgemise lõpp</w:t>
            </w:r>
          </w:p>
        </w:tc>
        <w:tc>
          <w:tcPr>
            <w:tcW w:w="22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Kuupäev:</w:t>
            </w:r>
          </w:p>
        </w:tc>
        <w:tc>
          <w:tcPr>
            <w:tcW w:w="3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Kell:</w:t>
            </w:r>
          </w:p>
        </w:tc>
      </w:tr>
      <w:tr>
        <w:trPr>
          <w:trHeight w:val="329"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Vastutaja nimi ja kontaktandmed</w:t>
            </w:r>
          </w:p>
        </w:tc>
        <w:tc>
          <w:tcPr>
            <w:tcW w:w="59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Karmen Roost, Margo Lepik, 56859906</w:t>
            </w:r>
          </w:p>
        </w:tc>
      </w:tr>
      <w:tr>
        <w:trPr>
          <w:trHeight w:val="397" w:hRule="auto"/>
          <w:jc w:val="left"/>
        </w:trPr>
        <w:tc>
          <w:tcPr>
            <w:tcW w:w="975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Vajadusel lisada sõidukite parkimise ja liikluse korralduse skeem (kui liiklus on vaja ümber korraldada). Ära näidata kõikide liikluskorraldusvahendite asukohad ja ajad, mis muudavad tavapärast liikluskorraldust ning liikluskorralduse muudatustest teavitamise kanalid ja aeg</w:t>
            </w:r>
            <w:r>
              <w:rPr>
                <w:rFonts w:ascii="Times New Roman" w:hAnsi="Times New Roman" w:cs="Times New Roman" w:eastAsia="Times New Roman"/>
                <w:color w:val="auto"/>
                <w:spacing w:val="0"/>
                <w:position w:val="0"/>
                <w:sz w:val="22"/>
                <w:shd w:fill="auto" w:val="clear"/>
              </w:rPr>
              <w:t xml:space="preserve">.</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3823"/>
        <w:gridCol w:w="5953"/>
      </w:tblGrid>
      <w:tr>
        <w:trPr>
          <w:trHeight w:val="284" w:hRule="auto"/>
          <w:jc w:val="left"/>
        </w:trPr>
        <w:tc>
          <w:tcPr>
            <w:tcW w:w="9776"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numPr>
                <w:ilvl w:val="0"/>
                <w:numId w:val="117"/>
              </w:numPr>
              <w:spacing w:before="0" w:after="200" w:line="276"/>
              <w:ind w:right="0" w:left="720" w:hanging="36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KAUPLEMINE JA/VÕI TOITLUSTAMINE</w:t>
            </w:r>
          </w:p>
        </w:tc>
      </w:tr>
      <w:tr>
        <w:trPr>
          <w:trHeight w:val="834"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Kaubandustegevuse ja/või toitlustamisteenuse korraldaja nimi ja kontaktandmed</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Batuudid Batuudisemud.ee Janne V</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rk </w:t>
              <w:br/>
              <w:t xml:space="preserve">Sn</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kitelk Jakobi M</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ngumaa, 56859906</w:t>
              <w:br/>
              <w:t xml:space="preserve">Glitter t</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toveeringud Gelli J</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e</w:t>
              <w:br/>
              <w:br/>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3823"/>
        <w:gridCol w:w="5953"/>
      </w:tblGrid>
      <w:tr>
        <w:trPr>
          <w:trHeight w:val="284" w:hRule="auto"/>
          <w:jc w:val="left"/>
        </w:trPr>
        <w:tc>
          <w:tcPr>
            <w:tcW w:w="9776"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numPr>
                <w:ilvl w:val="0"/>
                <w:numId w:val="125"/>
              </w:numPr>
              <w:spacing w:before="0" w:after="200" w:line="276"/>
              <w:ind w:right="0" w:left="720" w:hanging="36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KOOSKÕLASTUSED (taotleb ürituse korraldaja)</w:t>
            </w:r>
          </w:p>
        </w:tc>
      </w:tr>
      <w:tr>
        <w:trPr>
          <w:trHeight w:val="397"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Politsei- ja Piirivalveamet Lõuna prefektuur Viljandi politseijaoskond</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Pargi tn 1, Viljandi; louna@politsei.ee</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KOOSK</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LASTUS SAADETUD</w:t>
            </w:r>
          </w:p>
        </w:tc>
      </w:tr>
      <w:tr>
        <w:trPr>
          <w:trHeight w:val="397"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Päästeameti Lõuna Päästekeskus Viljandimaa päästepiirkond </w:t>
            </w:r>
            <w:r>
              <w:rPr>
                <w:rFonts w:ascii="Times New Roman" w:hAnsi="Times New Roman" w:cs="Times New Roman" w:eastAsia="Times New Roman"/>
                <w:color w:val="auto"/>
                <w:spacing w:val="0"/>
                <w:position w:val="0"/>
                <w:sz w:val="24"/>
                <w:shd w:fill="auto" w:val="clear"/>
              </w:rPr>
              <w:t xml:space="preserve">Riia mnt 6, Viljandi;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louna@rescue.ee</w:t>
              </w:r>
            </w:hyperlink>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KOOSK</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LASTUS SAADETUD</w:t>
            </w:r>
          </w:p>
        </w:tc>
      </w:tr>
      <w:tr>
        <w:trPr>
          <w:trHeight w:val="397"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Territooriumi valdaja</w:t>
            </w:r>
          </w:p>
          <w:p>
            <w:pPr>
              <w:spacing w:before="0" w:after="0" w:line="240"/>
              <w:ind w:right="0" w:left="0" w:firstLine="0"/>
              <w:jc w:val="left"/>
              <w:rPr>
                <w:color w:val="auto"/>
                <w:spacing w:val="0"/>
                <w:position w:val="0"/>
                <w:shd w:fill="auto" w:val="clear"/>
              </w:rPr>
            </w:pP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Viiratsi Rahvamajaga on koosk</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lastatud. </w:t>
            </w:r>
          </w:p>
        </w:tc>
      </w:tr>
      <w:tr>
        <w:trPr>
          <w:trHeight w:val="397"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Transpordiamet Tartu teenindusbüroo Viljandi esindus, </w:t>
            </w:r>
            <w:r>
              <w:rPr>
                <w:rFonts w:ascii="Times New Roman" w:hAnsi="Times New Roman" w:cs="Times New Roman" w:eastAsia="Times New Roman"/>
                <w:color w:val="auto"/>
                <w:spacing w:val="0"/>
                <w:position w:val="0"/>
                <w:sz w:val="24"/>
                <w:shd w:fill="auto" w:val="clear"/>
              </w:rPr>
              <w:t xml:space="preserve">Pargi tn 3a, Viljandi; info@mnt.ee</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KOOSK</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LASTUS SAADETUD</w:t>
            </w:r>
          </w:p>
        </w:tc>
      </w:tr>
      <w:tr>
        <w:trPr>
          <w:trHeight w:val="397"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Terviseamet Lõuna regionaalosakonna Viljandimaa esindus, </w:t>
            </w:r>
            <w:r>
              <w:rPr>
                <w:rFonts w:ascii="Times New Roman" w:hAnsi="Times New Roman" w:cs="Times New Roman" w:eastAsia="Times New Roman"/>
                <w:color w:val="auto"/>
                <w:spacing w:val="0"/>
                <w:position w:val="0"/>
                <w:sz w:val="24"/>
                <w:shd w:fill="auto" w:val="clear"/>
              </w:rPr>
              <w:t xml:space="preserve">Vabaduse plats 4, Viljandi, info@terviseamet.ee</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KOOSK</w:t>
            </w:r>
            <w:r>
              <w:rPr>
                <w:rFonts w:ascii="Calibri" w:hAnsi="Calibri" w:cs="Calibri" w:eastAsia="Calibri"/>
                <w:color w:val="auto"/>
                <w:spacing w:val="0"/>
                <w:position w:val="0"/>
                <w:sz w:val="22"/>
                <w:shd w:fill="auto" w:val="clear"/>
              </w:rPr>
              <w:t xml:space="preserve">Õ</w:t>
            </w:r>
            <w:r>
              <w:rPr>
                <w:rFonts w:ascii="Calibri" w:hAnsi="Calibri" w:cs="Calibri" w:eastAsia="Calibri"/>
                <w:color w:val="auto"/>
                <w:spacing w:val="0"/>
                <w:position w:val="0"/>
                <w:sz w:val="22"/>
                <w:shd w:fill="auto" w:val="clear"/>
              </w:rPr>
              <w:t xml:space="preserve">LASTUS SAADETUD</w:t>
            </w:r>
          </w:p>
        </w:tc>
      </w:tr>
    </w:tbl>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Kinnitan, et olen tutvunud ja teadlik Viljandi valla avaliku ürituse korraldamise ja pidamise korra ja seotud õigusaktidest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Kinnitan, et kõik esitatud andmed on õiged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(nimi, allkiri ja kuupäev või märge digiallkirja kohta)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6">
    <w:abstractNumId w:val="42"/>
  </w:num>
  <w:num w:numId="23">
    <w:abstractNumId w:val="36"/>
  </w:num>
  <w:num w:numId="57">
    <w:abstractNumId w:val="30"/>
  </w:num>
  <w:num w:numId="72">
    <w:abstractNumId w:val="24"/>
  </w:num>
  <w:num w:numId="84">
    <w:abstractNumId w:val="18"/>
  </w:num>
  <w:num w:numId="99">
    <w:abstractNumId w:val="12"/>
  </w:num>
  <w:num w:numId="117">
    <w:abstractNumId w:val="6"/>
  </w:num>
  <w:num w:numId="1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louna@rescue.e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